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B0F19"/>
        </w:rPr>
        <w:t>Assertiveness workbook</w:t>
      </w:r>
    </w:p>
    <w:p>
      <w:r>
        <w:rPr>
          <w:i/>
        </w:rPr>
        <w:t>From the course "Speak Up: how to be more assertive" at trainyourself.org/connection/people-skills/how-to-be-more-assertive/</w:t>
      </w:r>
    </w:p>
    <w:p>
      <w:r>
        <w:t>The course exercises are 5-minute quick versions. The sections below are the full versions. General education only, not therapy or counselling. Examples are fictional. Assertiveness skills are for people who feel safe with each other: if you are afraid of how someone will react, see section 6.</w:t>
      </w:r>
    </w:p>
    <w:p>
      <w:pPr>
        <w:pStyle w:val="Heading1"/>
      </w:pPr>
      <w:r>
        <w:t>1. Style check (full version of the lesson 1 exercise)</w:t>
      </w:r>
    </w:p>
    <w:p>
      <w:r>
        <w:t>For each situation, write what a passive, aggressive, passive-aggressive and assertive response might be. Tick the one closest to what you usually do.</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rPr>
                <w:b/>
              </w:rPr>
              <w:t>Situation</w:t>
            </w:r>
          </w:p>
        </w:tc>
        <w:tc>
          <w:tcPr>
            <w:tcW w:type="dxa" w:w="1440"/>
          </w:tcPr>
          <w:p>
            <w:r>
              <w:rPr>
                <w:b/>
              </w:rPr>
              <w:t>Passive</w:t>
            </w:r>
          </w:p>
        </w:tc>
        <w:tc>
          <w:tcPr>
            <w:tcW w:type="dxa" w:w="1440"/>
          </w:tcPr>
          <w:p>
            <w:r>
              <w:rPr>
                <w:b/>
              </w:rPr>
              <w:t>Aggressive</w:t>
            </w:r>
          </w:p>
        </w:tc>
        <w:tc>
          <w:tcPr>
            <w:tcW w:type="dxa" w:w="1440"/>
          </w:tcPr>
          <w:p>
            <w:r>
              <w:rPr>
                <w:b/>
              </w:rPr>
              <w:t>Passive-aggressive</w:t>
            </w:r>
          </w:p>
        </w:tc>
        <w:tc>
          <w:tcPr>
            <w:tcW w:type="dxa" w:w="1440"/>
          </w:tcPr>
          <w:p>
            <w:r>
              <w:rPr>
                <w:b/>
              </w:rPr>
              <w:t>Assertive</w:t>
            </w:r>
          </w:p>
        </w:tc>
        <w:tc>
          <w:tcPr>
            <w:tcW w:type="dxa" w:w="1440"/>
          </w:tcPr>
          <w:p>
            <w:r>
              <w:rPr>
                <w:b/>
              </w:rPr>
              <w:t>Me?</w:t>
            </w:r>
          </w:p>
        </w:tc>
      </w:tr>
      <w:tr>
        <w:tc>
          <w:tcPr>
            <w:tcW w:type="dxa" w:w="1440"/>
          </w:tcPr>
          <w:p>
            <w:r>
              <w:t>A colleague takes credit for your idea</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A friend is always 30 minutes late</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Your meal arrives cold</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A family member criticises your job</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Your manager adds work on Friday at 4pm</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A flatmate leaves dishes for days</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Someone pushes in front of you in a queue</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Your partner makes plans without asking you</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A salesperson keeps pressuring you</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A group decides on a restaurant you dislike</w:t>
            </w:r>
          </w:p>
        </w:tc>
        <w:tc>
          <w:tcPr>
            <w:tcW w:type="dxa" w:w="1440"/>
          </w:tcPr>
          <w:p>
            <w:r/>
          </w:p>
        </w:tc>
        <w:tc>
          <w:tcPr>
            <w:tcW w:type="dxa" w:w="1440"/>
          </w:tcPr>
          <w:p>
            <w:r/>
          </w:p>
        </w:tc>
        <w:tc>
          <w:tcPr>
            <w:tcW w:type="dxa" w:w="1440"/>
          </w:tcPr>
          <w:p>
            <w:r/>
          </w:p>
        </w:tc>
        <w:tc>
          <w:tcPr>
            <w:tcW w:type="dxa" w:w="1440"/>
          </w:tcPr>
          <w:p>
            <w:r/>
          </w:p>
        </w:tc>
        <w:tc>
          <w:tcPr>
            <w:tcW w:type="dxa" w:w="1440"/>
          </w:tcPr>
          <w:p>
            <w:r/>
          </w:p>
        </w:tc>
      </w:tr>
    </w:tbl>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Person or setting</w:t>
            </w:r>
          </w:p>
        </w:tc>
        <w:tc>
          <w:tcPr>
            <w:tcW w:type="dxa" w:w="2880"/>
          </w:tcPr>
          <w:p>
            <w:r>
              <w:rPr>
                <w:b/>
              </w:rPr>
              <w:t>My usual style with them</w:t>
            </w:r>
          </w:p>
        </w:tc>
        <w:tc>
          <w:tcPr>
            <w:tcW w:type="dxa" w:w="2880"/>
          </w:tcPr>
          <w:p>
            <w:r>
              <w:rPr>
                <w:b/>
              </w:rPr>
              <w:t>Why I think that is</w:t>
            </w:r>
          </w:p>
        </w:tc>
      </w:tr>
      <w:tr>
        <w:tc>
          <w:tcPr>
            <w:tcW w:type="dxa" w:w="2880"/>
          </w:tcPr>
          <w:p>
            <w:r>
              <w:t>Partner</w:t>
            </w:r>
          </w:p>
        </w:tc>
        <w:tc>
          <w:tcPr>
            <w:tcW w:type="dxa" w:w="2880"/>
          </w:tcPr>
          <w:p>
            <w:r/>
          </w:p>
        </w:tc>
        <w:tc>
          <w:tcPr>
            <w:tcW w:type="dxa" w:w="2880"/>
          </w:tcPr>
          <w:p>
            <w:r/>
          </w:p>
        </w:tc>
      </w:tr>
      <w:tr>
        <w:tc>
          <w:tcPr>
            <w:tcW w:type="dxa" w:w="2880"/>
          </w:tcPr>
          <w:p>
            <w:r>
              <w:t>Parents or family</w:t>
            </w:r>
          </w:p>
        </w:tc>
        <w:tc>
          <w:tcPr>
            <w:tcW w:type="dxa" w:w="2880"/>
          </w:tcPr>
          <w:p>
            <w:r/>
          </w:p>
        </w:tc>
        <w:tc>
          <w:tcPr>
            <w:tcW w:type="dxa" w:w="2880"/>
          </w:tcPr>
          <w:p>
            <w:r/>
          </w:p>
        </w:tc>
      </w:tr>
      <w:tr>
        <w:tc>
          <w:tcPr>
            <w:tcW w:type="dxa" w:w="2880"/>
          </w:tcPr>
          <w:p>
            <w:r>
              <w:t>Friends</w:t>
            </w:r>
          </w:p>
        </w:tc>
        <w:tc>
          <w:tcPr>
            <w:tcW w:type="dxa" w:w="2880"/>
          </w:tcPr>
          <w:p>
            <w:r/>
          </w:p>
        </w:tc>
        <w:tc>
          <w:tcPr>
            <w:tcW w:type="dxa" w:w="2880"/>
          </w:tcPr>
          <w:p>
            <w:r/>
          </w:p>
        </w:tc>
      </w:tr>
      <w:tr>
        <w:tc>
          <w:tcPr>
            <w:tcW w:type="dxa" w:w="2880"/>
          </w:tcPr>
          <w:p>
            <w:r>
              <w:t>Manager</w:t>
            </w:r>
          </w:p>
        </w:tc>
        <w:tc>
          <w:tcPr>
            <w:tcW w:type="dxa" w:w="2880"/>
          </w:tcPr>
          <w:p>
            <w:r/>
          </w:p>
        </w:tc>
        <w:tc>
          <w:tcPr>
            <w:tcW w:type="dxa" w:w="2880"/>
          </w:tcPr>
          <w:p>
            <w:r/>
          </w:p>
        </w:tc>
      </w:tr>
      <w:tr>
        <w:tc>
          <w:tcPr>
            <w:tcW w:type="dxa" w:w="2880"/>
          </w:tcPr>
          <w:p>
            <w:r>
              <w:t>Colleagues</w:t>
            </w:r>
          </w:p>
        </w:tc>
        <w:tc>
          <w:tcPr>
            <w:tcW w:type="dxa" w:w="2880"/>
          </w:tcPr>
          <w:p>
            <w:r/>
          </w:p>
        </w:tc>
        <w:tc>
          <w:tcPr>
            <w:tcW w:type="dxa" w:w="2880"/>
          </w:tcPr>
          <w:p>
            <w:r/>
          </w:p>
        </w:tc>
      </w:tr>
      <w:tr>
        <w:tc>
          <w:tcPr>
            <w:tcW w:type="dxa" w:w="2880"/>
          </w:tcPr>
          <w:p>
            <w:r>
              <w:t>Strangers and shops</w:t>
            </w:r>
          </w:p>
        </w:tc>
        <w:tc>
          <w:tcPr>
            <w:tcW w:type="dxa" w:w="2880"/>
          </w:tcPr>
          <w:p>
            <w:r/>
          </w:p>
        </w:tc>
        <w:tc>
          <w:tcPr>
            <w:tcW w:type="dxa" w:w="2880"/>
          </w:tcPr>
          <w:p>
            <w:r/>
          </w:p>
        </w:tc>
      </w:tr>
    </w:tbl>
    <w:p/>
    <w:p>
      <w:pPr>
        <w:pStyle w:val="Heading1"/>
      </w:pPr>
      <w:r>
        <w:t>2. Practice ladder (full version of the lesson 2 exercise)</w:t>
      </w:r>
    </w:p>
    <w:p>
      <w:r>
        <w:t>List ten situations from easiest (1) to hardest (10). Rate your nerves from 0 (calm) to 10 (very anxious) before and after each try. Move up when a step feels manageable, not when it feels easy.</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rPr>
                <w:b/>
              </w:rPr>
              <w:t>Step</w:t>
            </w:r>
          </w:p>
        </w:tc>
        <w:tc>
          <w:tcPr>
            <w:tcW w:type="dxa" w:w="1234"/>
          </w:tcPr>
          <w:p>
            <w:r>
              <w:rPr>
                <w:b/>
              </w:rPr>
              <w:t>Situation</w:t>
            </w:r>
          </w:p>
        </w:tc>
        <w:tc>
          <w:tcPr>
            <w:tcW w:type="dxa" w:w="1234"/>
          </w:tcPr>
          <w:p>
            <w:r>
              <w:rPr>
                <w:b/>
              </w:rPr>
              <w:t>What I will say</w:t>
            </w:r>
          </w:p>
        </w:tc>
        <w:tc>
          <w:tcPr>
            <w:tcW w:type="dxa" w:w="1234"/>
          </w:tcPr>
          <w:p>
            <w:r>
              <w:rPr>
                <w:b/>
              </w:rPr>
              <w:t>Date tried</w:t>
            </w:r>
          </w:p>
        </w:tc>
        <w:tc>
          <w:tcPr>
            <w:tcW w:type="dxa" w:w="1234"/>
          </w:tcPr>
          <w:p>
            <w:r>
              <w:rPr>
                <w:b/>
              </w:rPr>
              <w:t>Nerves before (0-10)</w:t>
            </w:r>
          </w:p>
        </w:tc>
        <w:tc>
          <w:tcPr>
            <w:tcW w:type="dxa" w:w="1234"/>
          </w:tcPr>
          <w:p>
            <w:r>
              <w:rPr>
                <w:b/>
              </w:rPr>
              <w:t>Nerves after (0-10)</w:t>
            </w:r>
          </w:p>
        </w:tc>
        <w:tc>
          <w:tcPr>
            <w:tcW w:type="dxa" w:w="1234"/>
          </w:tcPr>
          <w:p>
            <w:r>
              <w:rPr>
                <w:b/>
              </w:rPr>
              <w:t>What happened</w:t>
            </w:r>
          </w:p>
        </w:tc>
      </w:tr>
      <w:tr>
        <w:tc>
          <w:tcPr>
            <w:tcW w:type="dxa" w:w="1234"/>
          </w:tcPr>
          <w:p>
            <w:r>
              <w:t>1</w:t>
            </w:r>
          </w:p>
        </w:tc>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r>
      <w:tr>
        <w:tc>
          <w:tcPr>
            <w:tcW w:type="dxa" w:w="1234"/>
          </w:tcPr>
          <w:p>
            <w:r>
              <w:t>2</w:t>
            </w:r>
          </w:p>
        </w:tc>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r>
      <w:tr>
        <w:tc>
          <w:tcPr>
            <w:tcW w:type="dxa" w:w="1234"/>
          </w:tcPr>
          <w:p>
            <w:r>
              <w:t>3</w:t>
            </w:r>
          </w:p>
        </w:tc>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r>
      <w:tr>
        <w:tc>
          <w:tcPr>
            <w:tcW w:type="dxa" w:w="1234"/>
          </w:tcPr>
          <w:p>
            <w:r>
              <w:t>4</w:t>
            </w:r>
          </w:p>
        </w:tc>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r>
      <w:tr>
        <w:tc>
          <w:tcPr>
            <w:tcW w:type="dxa" w:w="1234"/>
          </w:tcPr>
          <w:p>
            <w:r>
              <w:t>5</w:t>
            </w:r>
          </w:p>
        </w:tc>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r>
      <w:tr>
        <w:tc>
          <w:tcPr>
            <w:tcW w:type="dxa" w:w="1234"/>
          </w:tcPr>
          <w:p>
            <w:r>
              <w:t>6</w:t>
            </w:r>
          </w:p>
        </w:tc>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r>
      <w:tr>
        <w:tc>
          <w:tcPr>
            <w:tcW w:type="dxa" w:w="1234"/>
          </w:tcPr>
          <w:p>
            <w:r>
              <w:t>7</w:t>
            </w:r>
          </w:p>
        </w:tc>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r>
      <w:tr>
        <w:tc>
          <w:tcPr>
            <w:tcW w:type="dxa" w:w="1234"/>
          </w:tcPr>
          <w:p>
            <w:r>
              <w:t>8</w:t>
            </w:r>
          </w:p>
        </w:tc>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r>
      <w:tr>
        <w:tc>
          <w:tcPr>
            <w:tcW w:type="dxa" w:w="1234"/>
          </w:tcPr>
          <w:p>
            <w:r>
              <w:t>9</w:t>
            </w:r>
          </w:p>
        </w:tc>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r>
      <w:tr>
        <w:tc>
          <w:tcPr>
            <w:tcW w:type="dxa" w:w="1234"/>
          </w:tcPr>
          <w:p>
            <w:r>
              <w:t>10</w:t>
            </w:r>
          </w:p>
        </w:tc>
        <w:tc>
          <w:tcPr>
            <w:tcW w:type="dxa" w:w="1234"/>
          </w:tcPr>
          <w:p>
            <w:r/>
          </w:p>
        </w:tc>
        <w:tc>
          <w:tcPr>
            <w:tcW w:type="dxa" w:w="1234"/>
          </w:tcPr>
          <w:p>
            <w:r/>
          </w:p>
        </w:tc>
        <w:tc>
          <w:tcPr>
            <w:tcW w:type="dxa" w:w="1234"/>
          </w:tcPr>
          <w:p>
            <w:r/>
          </w:p>
        </w:tc>
        <w:tc>
          <w:tcPr>
            <w:tcW w:type="dxa" w:w="1234"/>
          </w:tcPr>
          <w:p>
            <w:r/>
          </w:p>
        </w:tc>
        <w:tc>
          <w:tcPr>
            <w:tcW w:type="dxa" w:w="1234"/>
          </w:tcPr>
          <w:p>
            <w:r/>
          </w:p>
        </w:tc>
        <w:tc>
          <w:tcPr>
            <w:tcW w:type="dxa" w:w="1234"/>
          </w:tcPr>
          <w:p>
            <w:r/>
          </w:p>
        </w:tc>
      </w:tr>
    </w:tbl>
    <w:p/>
    <w:p>
      <w:pPr>
        <w:pStyle w:val="Heading1"/>
      </w:pPr>
      <w:r>
        <w:t>3. Saying no (full version of the lesson 3 exercise)</w:t>
      </w:r>
    </w:p>
    <w:p>
      <w:pPr>
        <w:pStyle w:val="ListBullet"/>
      </w:pPr>
      <w:r>
        <w:t>"No, I can’t this time."</w:t>
      </w:r>
    </w:p>
    <w:p>
      <w:pPr>
        <w:pStyle w:val="ListBullet"/>
      </w:pPr>
      <w:r>
        <w:t>"Thanks for asking. I’ll pass."</w:t>
      </w:r>
    </w:p>
    <w:p>
      <w:pPr>
        <w:pStyle w:val="ListBullet"/>
      </w:pPr>
      <w:r>
        <w:t>"No, I won’t be able to do that."</w:t>
      </w:r>
    </w:p>
    <w:p>
      <w:pPr>
        <w:pStyle w:val="ListBullet"/>
      </w:pPr>
      <w:r>
        <w:t>"I’ve got too much on to do it well."</w:t>
      </w:r>
    </w:p>
    <w:p>
      <w:pPr>
        <w:pStyle w:val="ListBullet"/>
      </w:pPr>
      <w:r>
        <w:t>"That doesn’t work for me."</w:t>
      </w:r>
    </w:p>
    <w:p>
      <w:pPr>
        <w:pStyle w:val="ListBullet"/>
      </w:pPr>
      <w:r>
        <w:t>"I’m not going to take that on."</w:t>
      </w:r>
    </w:p>
    <w:p>
      <w:pPr>
        <w:pStyle w:val="ListBullet"/>
      </w:pPr>
      <w:r>
        <w:t>"I can’t do the whole thing. I could do ___."</w:t>
      </w:r>
    </w:p>
    <w:p>
      <w:pPr>
        <w:pStyle w:val="ListBullet"/>
      </w:pPr>
      <w:r>
        <w:t>"Not this year, but thank you for thinking of me."</w:t>
      </w:r>
    </w:p>
    <w:p>
      <w:pPr>
        <w:pStyle w:val="ListBullet"/>
      </w:pPr>
      <w:r>
        <w:t>"I’d rather not."</w:t>
      </w:r>
    </w:p>
    <w:p>
      <w:pPr>
        <w:pStyle w:val="ListBullet"/>
      </w:pPr>
      <w:r>
        <w:t>"I’ve decided not to."</w:t>
      </w:r>
    </w:p>
    <w:p>
      <w:pPr>
        <w:pStyle w:val="ListBullet"/>
      </w:pPr>
      <w:r>
        <w:t>"My answer is still no."</w:t>
      </w:r>
    </w:p>
    <w:p>
      <w:pPr>
        <w:pStyle w:val="ListBullet"/>
      </w:pPr>
      <w:r>
        <w:t>"No, thanks."</w:t>
      </w:r>
    </w:p>
    <w:tbl>
      <w:tblPr>
        <w:tblStyle w:val="TableGrid"/>
        <w:tblW w:type="auto" w:w="0"/>
        <w:tblLook w:firstColumn="1" w:firstRow="1" w:lastColumn="0" w:lastRow="0" w:noHBand="0" w:noVBand="1" w:val="04A0"/>
      </w:tblPr>
      <w:tblGrid>
        <w:gridCol w:w="4320"/>
        <w:gridCol w:w="4320"/>
      </w:tblGrid>
      <w:tr>
        <w:tc>
          <w:tcPr>
            <w:tcW w:type="dxa" w:w="4320"/>
          </w:tcPr>
          <w:p>
            <w:r>
              <w:rPr>
                <w:b/>
              </w:rPr>
              <w:t>Buy-time script</w:t>
            </w:r>
          </w:p>
        </w:tc>
        <w:tc>
          <w:tcPr>
            <w:tcW w:type="dxa" w:w="4320"/>
          </w:tcPr>
          <w:p>
            <w:r>
              <w:rPr>
                <w:b/>
              </w:rPr>
              <w:t>My words</w:t>
            </w:r>
          </w:p>
        </w:tc>
      </w:tr>
      <w:tr>
        <w:tc>
          <w:tcPr>
            <w:tcW w:type="dxa" w:w="4320"/>
          </w:tcPr>
          <w:p>
            <w:r>
              <w:t>"Let me check and get back to you by ___."</w:t>
            </w:r>
          </w:p>
        </w:tc>
        <w:tc>
          <w:tcPr>
            <w:tcW w:type="dxa" w:w="4320"/>
          </w:tcPr>
          <w:p>
            <w:r/>
          </w:p>
        </w:tc>
      </w:tr>
      <w:tr>
        <w:tc>
          <w:tcPr>
            <w:tcW w:type="dxa" w:w="4320"/>
          </w:tcPr>
          <w:p>
            <w:r>
              <w:t>When I will reply</w:t>
            </w:r>
          </w:p>
        </w:tc>
        <w:tc>
          <w:tcPr>
            <w:tcW w:type="dxa" w:w="4320"/>
          </w:tcPr>
          <w:p>
            <w:r/>
          </w:p>
        </w:tc>
      </w:tr>
      <w:tr>
        <w:tc>
          <w:tcPr>
            <w:tcW w:type="dxa" w:w="4320"/>
          </w:tcPr>
          <w:p>
            <w:r>
              <w:t>My answer (yes / no / partly)</w:t>
            </w:r>
          </w:p>
        </w:tc>
        <w:tc>
          <w:tcPr>
            <w:tcW w:type="dxa" w:w="4320"/>
          </w:tcPr>
          <w:p>
            <w:r/>
          </w:p>
        </w:tc>
      </w:tr>
    </w:tbl>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Week</w:t>
            </w:r>
          </w:p>
        </w:tc>
        <w:tc>
          <w:tcPr>
            <w:tcW w:type="dxa" w:w="1728"/>
          </w:tcPr>
          <w:p>
            <w:r>
              <w:rPr>
                <w:b/>
              </w:rPr>
              <w:t>Request</w:t>
            </w:r>
          </w:p>
        </w:tc>
        <w:tc>
          <w:tcPr>
            <w:tcW w:type="dxa" w:w="1728"/>
          </w:tcPr>
          <w:p>
            <w:r>
              <w:rPr>
                <w:b/>
              </w:rPr>
              <w:t>My answer</w:t>
            </w:r>
          </w:p>
        </w:tc>
        <w:tc>
          <w:tcPr>
            <w:tcW w:type="dxa" w:w="1728"/>
          </w:tcPr>
          <w:p>
            <w:r>
              <w:rPr>
                <w:b/>
              </w:rPr>
              <w:t>Did I add an apology or made-up excuse?</w:t>
            </w:r>
          </w:p>
        </w:tc>
        <w:tc>
          <w:tcPr>
            <w:tcW w:type="dxa" w:w="1728"/>
          </w:tcPr>
          <w:p>
            <w:r>
              <w:rPr>
                <w:b/>
              </w:rPr>
              <w:t>Did I repeat calmly if asked again?</w:t>
            </w:r>
          </w:p>
        </w:tc>
      </w:tr>
      <w:tr>
        <w:tc>
          <w:tcPr>
            <w:tcW w:type="dxa" w:w="1728"/>
          </w:tcPr>
          <w:p>
            <w:r>
              <w:t>Week 1</w:t>
            </w:r>
          </w:p>
        </w:tc>
        <w:tc>
          <w:tcPr>
            <w:tcW w:type="dxa" w:w="1728"/>
          </w:tcPr>
          <w:p>
            <w:r/>
          </w:p>
        </w:tc>
        <w:tc>
          <w:tcPr>
            <w:tcW w:type="dxa" w:w="1728"/>
          </w:tcPr>
          <w:p>
            <w:r/>
          </w:p>
        </w:tc>
        <w:tc>
          <w:tcPr>
            <w:tcW w:type="dxa" w:w="1728"/>
          </w:tcPr>
          <w:p>
            <w:r/>
          </w:p>
        </w:tc>
        <w:tc>
          <w:tcPr>
            <w:tcW w:type="dxa" w:w="1728"/>
          </w:tcPr>
          <w:p>
            <w:r/>
          </w:p>
        </w:tc>
      </w:tr>
      <w:tr>
        <w:tc>
          <w:tcPr>
            <w:tcW w:type="dxa" w:w="1728"/>
          </w:tcPr>
          <w:p>
            <w:r>
              <w:t>Week 2</w:t>
            </w:r>
          </w:p>
        </w:tc>
        <w:tc>
          <w:tcPr>
            <w:tcW w:type="dxa" w:w="1728"/>
          </w:tcPr>
          <w:p>
            <w:r/>
          </w:p>
        </w:tc>
        <w:tc>
          <w:tcPr>
            <w:tcW w:type="dxa" w:w="1728"/>
          </w:tcPr>
          <w:p>
            <w:r/>
          </w:p>
        </w:tc>
        <w:tc>
          <w:tcPr>
            <w:tcW w:type="dxa" w:w="1728"/>
          </w:tcPr>
          <w:p>
            <w:r/>
          </w:p>
        </w:tc>
        <w:tc>
          <w:tcPr>
            <w:tcW w:type="dxa" w:w="1728"/>
          </w:tcPr>
          <w:p>
            <w:r/>
          </w:p>
        </w:tc>
      </w:tr>
      <w:tr>
        <w:tc>
          <w:tcPr>
            <w:tcW w:type="dxa" w:w="1728"/>
          </w:tcPr>
          <w:p>
            <w:r>
              <w:t>Week 3</w:t>
            </w:r>
          </w:p>
        </w:tc>
        <w:tc>
          <w:tcPr>
            <w:tcW w:type="dxa" w:w="1728"/>
          </w:tcPr>
          <w:p>
            <w:r/>
          </w:p>
        </w:tc>
        <w:tc>
          <w:tcPr>
            <w:tcW w:type="dxa" w:w="1728"/>
          </w:tcPr>
          <w:p>
            <w:r/>
          </w:p>
        </w:tc>
        <w:tc>
          <w:tcPr>
            <w:tcW w:type="dxa" w:w="1728"/>
          </w:tcPr>
          <w:p>
            <w:r/>
          </w:p>
        </w:tc>
        <w:tc>
          <w:tcPr>
            <w:tcW w:type="dxa" w:w="1728"/>
          </w:tcPr>
          <w:p>
            <w:r/>
          </w:p>
        </w:tc>
      </w:tr>
      <w:tr>
        <w:tc>
          <w:tcPr>
            <w:tcW w:type="dxa" w:w="1728"/>
          </w:tcPr>
          <w:p>
            <w:r>
              <w:t>Week 4</w:t>
            </w:r>
          </w:p>
        </w:tc>
        <w:tc>
          <w:tcPr>
            <w:tcW w:type="dxa" w:w="1728"/>
          </w:tcPr>
          <w:p>
            <w:r/>
          </w:p>
        </w:tc>
        <w:tc>
          <w:tcPr>
            <w:tcW w:type="dxa" w:w="1728"/>
          </w:tcPr>
          <w:p>
            <w:r/>
          </w:p>
        </w:tc>
        <w:tc>
          <w:tcPr>
            <w:tcW w:type="dxa" w:w="1728"/>
          </w:tcPr>
          <w:p>
            <w:r/>
          </w:p>
        </w:tc>
        <w:tc>
          <w:tcPr>
            <w:tcW w:type="dxa" w:w="1728"/>
          </w:tcPr>
          <w:p>
            <w:r/>
          </w:p>
        </w:tc>
      </w:tr>
    </w:tbl>
    <w:p/>
    <w:p>
      <w:pPr>
        <w:pStyle w:val="Heading1"/>
      </w:pPr>
      <w:r>
        <w:t>4. Request builder (full version of the lesson 4 exercise)</w:t>
      </w:r>
    </w:p>
    <w:p>
      <w:r>
        <w:t>Based on the NHS request rules in lesson 4. Write up to three requests.</w:t>
      </w:r>
    </w:p>
    <w:tbl>
      <w:tblPr>
        <w:tblStyle w:val="TableGrid"/>
        <w:tblW w:type="auto" w:w="0"/>
        <w:tblLook w:firstColumn="1" w:firstRow="1" w:lastColumn="0" w:lastRow="0" w:noHBand="0" w:noVBand="1" w:val="04A0"/>
      </w:tblPr>
      <w:tblGrid>
        <w:gridCol w:w="4320"/>
        <w:gridCol w:w="4320"/>
      </w:tblGrid>
      <w:tr>
        <w:tc>
          <w:tcPr>
            <w:tcW w:type="dxa" w:w="4320"/>
          </w:tcPr>
          <w:p>
            <w:r>
              <w:rPr>
                <w:b/>
              </w:rPr>
              <w:t>Request 1</w:t>
            </w:r>
          </w:p>
        </w:tc>
        <w:tc>
          <w:tcPr>
            <w:tcW w:type="dxa" w:w="4320"/>
          </w:tcPr>
          <w:p>
            <w:r>
              <w:rPr>
                <w:b/>
              </w:rPr>
              <w:t>My words</w:t>
            </w:r>
          </w:p>
        </w:tc>
      </w:tr>
      <w:tr>
        <w:tc>
          <w:tcPr>
            <w:tcW w:type="dxa" w:w="4320"/>
          </w:tcPr>
          <w:p>
            <w:r>
              <w:t>Who and when</w:t>
            </w:r>
          </w:p>
        </w:tc>
        <w:tc>
          <w:tcPr>
            <w:tcW w:type="dxa" w:w="4320"/>
          </w:tcPr>
          <w:p>
            <w:r/>
          </w:p>
        </w:tc>
      </w:tr>
      <w:tr>
        <w:tc>
          <w:tcPr>
            <w:tcW w:type="dxa" w:w="4320"/>
          </w:tcPr>
          <w:p>
            <w:r>
              <w:t>The one thing I am asking for</w:t>
            </w:r>
          </w:p>
        </w:tc>
        <w:tc>
          <w:tcPr>
            <w:tcW w:type="dxa" w:w="4320"/>
          </w:tcPr>
          <w:p>
            <w:r/>
          </w:p>
        </w:tc>
      </w:tr>
      <w:tr>
        <w:tc>
          <w:tcPr>
            <w:tcW w:type="dxa" w:w="4320"/>
          </w:tcPr>
          <w:p>
            <w:r>
              <w:t>Said as "Could you…" or "I would like…"</w:t>
            </w:r>
          </w:p>
        </w:tc>
        <w:tc>
          <w:tcPr>
            <w:tcW w:type="dxa" w:w="4320"/>
          </w:tcPr>
          <w:p>
            <w:r/>
          </w:p>
        </w:tc>
      </w:tr>
      <w:tr>
        <w:tc>
          <w:tcPr>
            <w:tcW w:type="dxa" w:w="4320"/>
          </w:tcPr>
          <w:p>
            <w:r>
              <w:t>A positive consequence</w:t>
            </w:r>
          </w:p>
        </w:tc>
        <w:tc>
          <w:tcPr>
            <w:tcW w:type="dxa" w:w="4320"/>
          </w:tcPr>
          <w:p>
            <w:r/>
          </w:p>
        </w:tc>
      </w:tr>
      <w:tr>
        <w:tc>
          <w:tcPr>
            <w:tcW w:type="dxa" w:w="4320"/>
          </w:tcPr>
          <w:p>
            <w:r>
              <w:t>Whole request, under 30 words</w:t>
            </w:r>
          </w:p>
        </w:tc>
        <w:tc>
          <w:tcPr>
            <w:tcW w:type="dxa" w:w="4320"/>
          </w:tcPr>
          <w:p>
            <w:r/>
          </w:p>
        </w:tc>
      </w:tr>
    </w:tbl>
    <w:p/>
    <w:tbl>
      <w:tblPr>
        <w:tblStyle w:val="TableGrid"/>
        <w:tblW w:type="auto" w:w="0"/>
        <w:tblLook w:firstColumn="1" w:firstRow="1" w:lastColumn="0" w:lastRow="0" w:noHBand="0" w:noVBand="1" w:val="04A0"/>
      </w:tblPr>
      <w:tblGrid>
        <w:gridCol w:w="4320"/>
        <w:gridCol w:w="4320"/>
      </w:tblGrid>
      <w:tr>
        <w:tc>
          <w:tcPr>
            <w:tcW w:type="dxa" w:w="4320"/>
          </w:tcPr>
          <w:p>
            <w:r>
              <w:rPr>
                <w:b/>
              </w:rPr>
              <w:t>Request 2</w:t>
            </w:r>
          </w:p>
        </w:tc>
        <w:tc>
          <w:tcPr>
            <w:tcW w:type="dxa" w:w="4320"/>
          </w:tcPr>
          <w:p>
            <w:r>
              <w:rPr>
                <w:b/>
              </w:rPr>
              <w:t>My words</w:t>
            </w:r>
          </w:p>
        </w:tc>
      </w:tr>
      <w:tr>
        <w:tc>
          <w:tcPr>
            <w:tcW w:type="dxa" w:w="4320"/>
          </w:tcPr>
          <w:p>
            <w:r>
              <w:t>Who and when</w:t>
            </w:r>
          </w:p>
        </w:tc>
        <w:tc>
          <w:tcPr>
            <w:tcW w:type="dxa" w:w="4320"/>
          </w:tcPr>
          <w:p>
            <w:r/>
          </w:p>
        </w:tc>
      </w:tr>
      <w:tr>
        <w:tc>
          <w:tcPr>
            <w:tcW w:type="dxa" w:w="4320"/>
          </w:tcPr>
          <w:p>
            <w:r>
              <w:t>The one thing I am asking for</w:t>
            </w:r>
          </w:p>
        </w:tc>
        <w:tc>
          <w:tcPr>
            <w:tcW w:type="dxa" w:w="4320"/>
          </w:tcPr>
          <w:p>
            <w:r/>
          </w:p>
        </w:tc>
      </w:tr>
      <w:tr>
        <w:tc>
          <w:tcPr>
            <w:tcW w:type="dxa" w:w="4320"/>
          </w:tcPr>
          <w:p>
            <w:r>
              <w:t>Said as "Could you…" or "I would like…"</w:t>
            </w:r>
          </w:p>
        </w:tc>
        <w:tc>
          <w:tcPr>
            <w:tcW w:type="dxa" w:w="4320"/>
          </w:tcPr>
          <w:p>
            <w:r/>
          </w:p>
        </w:tc>
      </w:tr>
      <w:tr>
        <w:tc>
          <w:tcPr>
            <w:tcW w:type="dxa" w:w="4320"/>
          </w:tcPr>
          <w:p>
            <w:r>
              <w:t>A positive consequence</w:t>
            </w:r>
          </w:p>
        </w:tc>
        <w:tc>
          <w:tcPr>
            <w:tcW w:type="dxa" w:w="4320"/>
          </w:tcPr>
          <w:p>
            <w:r/>
          </w:p>
        </w:tc>
      </w:tr>
      <w:tr>
        <w:tc>
          <w:tcPr>
            <w:tcW w:type="dxa" w:w="4320"/>
          </w:tcPr>
          <w:p>
            <w:r>
              <w:t>Whole request, under 30 words</w:t>
            </w:r>
          </w:p>
        </w:tc>
        <w:tc>
          <w:tcPr>
            <w:tcW w:type="dxa" w:w="4320"/>
          </w:tcPr>
          <w:p>
            <w:r/>
          </w:p>
        </w:tc>
      </w:tr>
    </w:tbl>
    <w:p/>
    <w:tbl>
      <w:tblPr>
        <w:tblStyle w:val="TableGrid"/>
        <w:tblW w:type="auto" w:w="0"/>
        <w:tblLook w:firstColumn="1" w:firstRow="1" w:lastColumn="0" w:lastRow="0" w:noHBand="0" w:noVBand="1" w:val="04A0"/>
      </w:tblPr>
      <w:tblGrid>
        <w:gridCol w:w="4320"/>
        <w:gridCol w:w="4320"/>
      </w:tblGrid>
      <w:tr>
        <w:tc>
          <w:tcPr>
            <w:tcW w:type="dxa" w:w="4320"/>
          </w:tcPr>
          <w:p>
            <w:r>
              <w:rPr>
                <w:b/>
              </w:rPr>
              <w:t>Request 3</w:t>
            </w:r>
          </w:p>
        </w:tc>
        <w:tc>
          <w:tcPr>
            <w:tcW w:type="dxa" w:w="4320"/>
          </w:tcPr>
          <w:p>
            <w:r>
              <w:rPr>
                <w:b/>
              </w:rPr>
              <w:t>My words</w:t>
            </w:r>
          </w:p>
        </w:tc>
      </w:tr>
      <w:tr>
        <w:tc>
          <w:tcPr>
            <w:tcW w:type="dxa" w:w="4320"/>
          </w:tcPr>
          <w:p>
            <w:r>
              <w:t>Who and when</w:t>
            </w:r>
          </w:p>
        </w:tc>
        <w:tc>
          <w:tcPr>
            <w:tcW w:type="dxa" w:w="4320"/>
          </w:tcPr>
          <w:p>
            <w:r/>
          </w:p>
        </w:tc>
      </w:tr>
      <w:tr>
        <w:tc>
          <w:tcPr>
            <w:tcW w:type="dxa" w:w="4320"/>
          </w:tcPr>
          <w:p>
            <w:r>
              <w:t>The one thing I am asking for</w:t>
            </w:r>
          </w:p>
        </w:tc>
        <w:tc>
          <w:tcPr>
            <w:tcW w:type="dxa" w:w="4320"/>
          </w:tcPr>
          <w:p>
            <w:r/>
          </w:p>
        </w:tc>
      </w:tr>
      <w:tr>
        <w:tc>
          <w:tcPr>
            <w:tcW w:type="dxa" w:w="4320"/>
          </w:tcPr>
          <w:p>
            <w:r>
              <w:t>Said as "Could you…" or "I would like…"</w:t>
            </w:r>
          </w:p>
        </w:tc>
        <w:tc>
          <w:tcPr>
            <w:tcW w:type="dxa" w:w="4320"/>
          </w:tcPr>
          <w:p>
            <w:r/>
          </w:p>
        </w:tc>
      </w:tr>
      <w:tr>
        <w:tc>
          <w:tcPr>
            <w:tcW w:type="dxa" w:w="4320"/>
          </w:tcPr>
          <w:p>
            <w:r>
              <w:t>A positive consequence</w:t>
            </w:r>
          </w:p>
        </w:tc>
        <w:tc>
          <w:tcPr>
            <w:tcW w:type="dxa" w:w="4320"/>
          </w:tcPr>
          <w:p>
            <w:r/>
          </w:p>
        </w:tc>
      </w:tr>
      <w:tr>
        <w:tc>
          <w:tcPr>
            <w:tcW w:type="dxa" w:w="4320"/>
          </w:tcPr>
          <w:p>
            <w:r>
              <w:t>Whole request, under 30 words</w:t>
            </w:r>
          </w:p>
        </w:tc>
        <w:tc>
          <w:tcPr>
            <w:tcW w:type="dxa" w:w="4320"/>
          </w:tcPr>
          <w:p>
            <w:r/>
          </w:p>
        </w:tc>
      </w:tr>
    </w:tbl>
    <w:p/>
    <w:p>
      <w:r>
        <w:t>☐  Short and simple</w:t>
      </w:r>
    </w:p>
    <w:p>
      <w:r>
        <w:t>☐  Specific</w:t>
      </w:r>
    </w:p>
    <w:p>
      <w:r>
        <w:t>☐  One thing at a time</w:t>
      </w:r>
    </w:p>
    <w:p>
      <w:r>
        <w:t>☐  No apology for asking</w:t>
      </w:r>
    </w:p>
    <w:p>
      <w:r>
        <w:t>☐  No demand, command or ultimatum</w:t>
      </w:r>
    </w:p>
    <w:p>
      <w:r>
        <w:t>☐  No hinting</w:t>
      </w:r>
    </w:p>
    <w:p>
      <w:r>
        <w:t>Work tip: raise one request at a time, at a good moment. If it is a problem rather than a request, try raising it informally first (see the Conflict resolution course). Pay rises have their own course in the Finance hub: How to negotiate your salary.</w:t>
      </w:r>
    </w:p>
    <w:p>
      <w:pPr>
        <w:pStyle w:val="Heading1"/>
      </w:pPr>
      <w:r>
        <w:t>5. Speak up (full version of the lesson 5 exercise)</w:t>
      </w:r>
    </w:p>
    <w:tbl>
      <w:tblPr>
        <w:tblStyle w:val="TableGrid"/>
        <w:tblW w:type="auto" w:w="0"/>
        <w:tblLook w:firstColumn="1" w:firstRow="1" w:lastColumn="0" w:lastRow="0" w:noHBand="0" w:noVBand="1" w:val="04A0"/>
      </w:tblPr>
      <w:tblGrid>
        <w:gridCol w:w="4320"/>
        <w:gridCol w:w="4320"/>
      </w:tblGrid>
      <w:tr>
        <w:tc>
          <w:tcPr>
            <w:tcW w:type="dxa" w:w="4320"/>
          </w:tcPr>
          <w:p>
            <w:r>
              <w:rPr>
                <w:b/>
              </w:rPr>
              <w:t>Disagreement starter</w:t>
            </w:r>
          </w:p>
        </w:tc>
        <w:tc>
          <w:tcPr>
            <w:tcW w:type="dxa" w:w="4320"/>
          </w:tcPr>
          <w:p>
            <w:r>
              <w:rPr>
                <w:b/>
              </w:rPr>
              <w:t>Example</w:t>
            </w:r>
          </w:p>
        </w:tc>
      </w:tr>
      <w:tr>
        <w:tc>
          <w:tcPr>
            <w:tcW w:type="dxa" w:w="4320"/>
          </w:tcPr>
          <w:p>
            <w:r>
              <w:t>Acknowledge</w:t>
            </w:r>
          </w:p>
        </w:tc>
        <w:tc>
          <w:tcPr>
            <w:tcW w:type="dxa" w:w="4320"/>
          </w:tcPr>
          <w:p>
            <w:r>
              <w:t>"I can see why that appeals…"</w:t>
            </w:r>
          </w:p>
        </w:tc>
      </w:tr>
      <w:tr>
        <w:tc>
          <w:tcPr>
            <w:tcW w:type="dxa" w:w="4320"/>
          </w:tcPr>
          <w:p>
            <w:r>
              <w:t>My view ("I think…")</w:t>
            </w:r>
          </w:p>
        </w:tc>
        <w:tc>
          <w:tcPr>
            <w:tcW w:type="dxa" w:w="4320"/>
          </w:tcPr>
          <w:p>
            <w:r>
              <w:t>"I think it’s risky because…"</w:t>
            </w:r>
          </w:p>
        </w:tc>
      </w:tr>
      <w:tr>
        <w:tc>
          <w:tcPr>
            <w:tcW w:type="dxa" w:w="4320"/>
          </w:tcPr>
          <w:p>
            <w:r>
              <w:t>Invite a response</w:t>
            </w:r>
          </w:p>
        </w:tc>
        <w:tc>
          <w:tcPr>
            <w:tcW w:type="dxa" w:w="4320"/>
          </w:tcPr>
          <w:p>
            <w:r>
              <w:t>"What would happen if we…?"</w:t>
            </w:r>
          </w:p>
        </w:tc>
      </w:tr>
      <w:tr>
        <w:tc>
          <w:tcPr>
            <w:tcW w:type="dxa" w:w="4320"/>
          </w:tcPr>
          <w:p>
            <w:r>
              <w:t>If interrupted</w:t>
            </w:r>
          </w:p>
        </w:tc>
        <w:tc>
          <w:tcPr>
            <w:tcW w:type="dxa" w:w="4320"/>
          </w:tcPr>
          <w:p>
            <w:r>
              <w:t>"I’d like to finish my point."</w:t>
            </w:r>
          </w:p>
        </w:tc>
      </w:tr>
      <w:tr>
        <w:tc>
          <w:tcPr>
            <w:tcW w:type="dxa" w:w="4320"/>
          </w:tcPr>
          <w:p>
            <w:r>
              <w:t>If unclear</w:t>
            </w:r>
          </w:p>
        </w:tc>
        <w:tc>
          <w:tcPr>
            <w:tcW w:type="dxa" w:w="4320"/>
          </w:tcPr>
          <w:p>
            <w:r>
              <w:t>"Could you explain what you mean by that?"</w:t>
            </w:r>
          </w:p>
        </w:tc>
      </w:tr>
      <w:tr>
        <w:tc>
          <w:tcPr>
            <w:tcW w:type="dxa" w:w="4320"/>
          </w:tcPr>
          <w:p>
            <w:r>
              <w:t>If it gets heated</w:t>
            </w:r>
          </w:p>
        </w:tc>
        <w:tc>
          <w:tcPr>
            <w:tcW w:type="dxa" w:w="4320"/>
          </w:tcPr>
          <w:p>
            <w:r>
              <w:t>"I’d like to take a break and come back to this."</w:t>
            </w:r>
          </w:p>
        </w:tc>
      </w:tr>
    </w:tbl>
    <w:p/>
    <w:p>
      <w:r>
        <w:t>☐  Upright posture, leaning forward a little</w:t>
      </w:r>
    </w:p>
    <w:p>
      <w:r>
        <w:t>☐  Regular, comfortable eye contact</w:t>
      </w:r>
    </w:p>
    <w:p>
      <w:r>
        <w:t>☐  Neutral or friendly face</w:t>
      </w:r>
    </w:p>
    <w:p>
      <w:r>
        <w:t>☐  Arms and legs uncrossed, facing the person</w:t>
      </w:r>
    </w:p>
    <w:p>
      <w:r>
        <w:t>☐  Normal volume: not yelling, not whispering</w:t>
      </w:r>
    </w:p>
    <w:p>
      <w:r>
        <w:t>☐  No "just", "sorry, but" or "this is probably stupid"</w:t>
      </w:r>
    </w:p>
    <w:p>
      <w:pPr>
        <w:pStyle w:val="Heading2"/>
      </w:pPr>
      <w:r>
        <w:t>"Before I speak" breathing card</w:t>
      </w:r>
    </w:p>
    <w:p>
      <w:pPr>
        <w:pStyle w:val="ListNumber"/>
      </w:pPr>
      <w:r>
        <w:t>Feet flat, shoulders down.</w:t>
      </w:r>
    </w:p>
    <w:p>
      <w:pPr>
        <w:pStyle w:val="ListNumber"/>
      </w:pPr>
      <w:r>
        <w:t>Breathe in gently through your nose for a count of four.</w:t>
      </w:r>
    </w:p>
    <w:p>
      <w:pPr>
        <w:pStyle w:val="ListNumber"/>
      </w:pPr>
      <w:r>
        <w:t>Breathe out slowly for a count of six.</w:t>
      </w:r>
    </w:p>
    <w:p>
      <w:pPr>
        <w:pStyle w:val="ListNumber"/>
      </w:pPr>
      <w:r>
        <w:t>Repeat twice, then say your first sentence.</w:t>
      </w:r>
    </w:p>
    <w:p>
      <w:pPr>
        <w:pStyle w:val="Heading1"/>
      </w:pPr>
      <w:r>
        <w:t>6. Script and review (full version of the lesson 6 exercise)</w:t>
      </w:r>
    </w:p>
    <w:p>
      <w:r>
        <w:t>The seven steps are adapted from NHS 24’s practising assertiveness worksheet.</w:t>
      </w:r>
    </w:p>
    <w:p>
      <w:pPr>
        <w:pStyle w:val="ListNumber"/>
      </w:pPr>
      <w:r>
        <w:t>Explain the situation clearly and directly.</w:t>
      </w:r>
    </w:p>
    <w:p>
      <w:pPr>
        <w:pStyle w:val="ListNumber"/>
      </w:pPr>
      <w:r>
        <w:t>Say how you feel, using "I" statements.</w:t>
      </w:r>
    </w:p>
    <w:p>
      <w:pPr>
        <w:pStyle w:val="ListNumber"/>
      </w:pPr>
      <w:r>
        <w:t>Ask for what you need, and the benefits.</w:t>
      </w:r>
    </w:p>
    <w:p>
      <w:pPr>
        <w:pStyle w:val="ListNumber"/>
      </w:pPr>
      <w:r>
        <w:t>Practise your script, alone or with someone.</w:t>
      </w:r>
    </w:p>
    <w:p>
      <w:pPr>
        <w:pStyle w:val="ListNumber"/>
      </w:pPr>
      <w:r>
        <w:t>Make changes that would help.</w:t>
      </w:r>
    </w:p>
    <w:p>
      <w:pPr>
        <w:pStyle w:val="ListNumber"/>
      </w:pPr>
      <w:r>
        <w:t>Have the conversation.</w:t>
      </w:r>
    </w:p>
    <w:p>
      <w:pPr>
        <w:pStyle w:val="ListNumber"/>
      </w:pPr>
      <w:r>
        <w:t>Review: what went well, and what you would do differently.</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rPr>
                <w:b/>
              </w:rPr>
              <w:t>Conversation</w:t>
            </w:r>
          </w:p>
        </w:tc>
        <w:tc>
          <w:tcPr>
            <w:tcW w:type="dxa" w:w="1440"/>
          </w:tcPr>
          <w:p>
            <w:r>
              <w:rPr>
                <w:b/>
              </w:rPr>
              <w:t>Situation</w:t>
            </w:r>
          </w:p>
        </w:tc>
        <w:tc>
          <w:tcPr>
            <w:tcW w:type="dxa" w:w="1440"/>
          </w:tcPr>
          <w:p>
            <w:r>
              <w:rPr>
                <w:b/>
              </w:rPr>
              <w:t>How I feel ("I…")</w:t>
            </w:r>
          </w:p>
        </w:tc>
        <w:tc>
          <w:tcPr>
            <w:tcW w:type="dxa" w:w="1440"/>
          </w:tcPr>
          <w:p>
            <w:r>
              <w:rPr>
                <w:b/>
              </w:rPr>
              <w:t>What I want + benefit</w:t>
            </w:r>
          </w:p>
        </w:tc>
        <w:tc>
          <w:tcPr>
            <w:tcW w:type="dxa" w:w="1440"/>
          </w:tcPr>
          <w:p>
            <w:r>
              <w:rPr>
                <w:b/>
              </w:rPr>
              <w:t>Went well</w:t>
            </w:r>
          </w:p>
        </w:tc>
        <w:tc>
          <w:tcPr>
            <w:tcW w:type="dxa" w:w="1440"/>
          </w:tcPr>
          <w:p>
            <w:r>
              <w:rPr>
                <w:b/>
              </w:rPr>
              <w:t>Next time</w:t>
            </w:r>
          </w:p>
        </w:tc>
      </w:tr>
      <w:tr>
        <w:tc>
          <w:tcPr>
            <w:tcW w:type="dxa" w:w="1440"/>
          </w:tcPr>
          <w:p>
            <w:r>
              <w:t>1</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2</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3</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4</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5</w:t>
            </w:r>
          </w:p>
        </w:tc>
        <w:tc>
          <w:tcPr>
            <w:tcW w:type="dxa" w:w="1440"/>
          </w:tcPr>
          <w:p>
            <w:r/>
          </w:p>
        </w:tc>
        <w:tc>
          <w:tcPr>
            <w:tcW w:type="dxa" w:w="1440"/>
          </w:tcPr>
          <w:p>
            <w:r/>
          </w:p>
        </w:tc>
        <w:tc>
          <w:tcPr>
            <w:tcW w:type="dxa" w:w="1440"/>
          </w:tcPr>
          <w:p>
            <w:r/>
          </w:p>
        </w:tc>
        <w:tc>
          <w:tcPr>
            <w:tcW w:type="dxa" w:w="1440"/>
          </w:tcPr>
          <w:p>
            <w:r/>
          </w:p>
        </w:tc>
        <w:tc>
          <w:tcPr>
            <w:tcW w:type="dxa" w:w="1440"/>
          </w:tcPr>
          <w:p>
            <w:r/>
          </w:p>
        </w:tc>
      </w:tr>
    </w:tbl>
    <w:p/>
    <w:p>
      <w:pPr>
        <w:pStyle w:val="Heading2"/>
      </w:pPr>
      <w:r>
        <w:t>When to get more help</w:t>
      </w:r>
    </w:p>
    <w:p>
      <w:pPr>
        <w:pStyle w:val="ListBullet"/>
      </w:pPr>
      <w:r>
        <w:t>Still stuck after real practice: consider a formal assertiveness training course or group.</w:t>
      </w:r>
    </w:p>
    <w:p>
      <w:pPr>
        <w:pStyle w:val="ListBullet"/>
      </w:pPr>
      <w:r>
        <w:t>Anxiety, fear, stress or anger getting in the way: talk to your GP or doctor, or a mental health professional.</w:t>
      </w:r>
    </w:p>
    <w:p>
      <w:pPr>
        <w:pStyle w:val="ListBullet"/>
      </w:pPr>
      <w:r>
        <w:t>Afraid of how someone will react: that is not a communication problem. Contact a support service from the table below. The course "How to set healthy boundaries" at trainyourself.org covers safety and warning signs in more depth.</w:t>
      </w:r>
    </w:p>
    <w:p>
      <w:r>
        <w:t>Confidential support. Numbers checked on each service’s own website (and the government page for each emergency number) on 24 October 2026.</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Country</w:t>
            </w:r>
          </w:p>
        </w:tc>
        <w:tc>
          <w:tcPr>
            <w:tcW w:type="dxa" w:w="2160"/>
          </w:tcPr>
          <w:p>
            <w:r>
              <w:rPr>
                <w:b/>
              </w:rPr>
              <w:t>Feeling low, anxious or overwhelmed</w:t>
            </w:r>
          </w:p>
        </w:tc>
        <w:tc>
          <w:tcPr>
            <w:tcW w:type="dxa" w:w="2160"/>
          </w:tcPr>
          <w:p>
            <w:r>
              <w:rPr>
                <w:b/>
              </w:rPr>
              <w:t>Afraid of someone’s reaction at home</w:t>
            </w:r>
          </w:p>
        </w:tc>
        <w:tc>
          <w:tcPr>
            <w:tcW w:type="dxa" w:w="2160"/>
          </w:tcPr>
          <w:p>
            <w:r>
              <w:rPr>
                <w:b/>
              </w:rPr>
              <w:t>Emergency</w:t>
            </w:r>
          </w:p>
        </w:tc>
      </w:tr>
      <w:tr>
        <w:tc>
          <w:tcPr>
            <w:tcW w:type="dxa" w:w="2160"/>
          </w:tcPr>
          <w:p>
            <w:r>
              <w:t>Australia</w:t>
            </w:r>
          </w:p>
        </w:tc>
        <w:tc>
          <w:tcPr>
            <w:tcW w:type="dxa" w:w="2160"/>
          </w:tcPr>
          <w:p>
            <w:r>
              <w:t>Lifeline: 13 11 14</w:t>
            </w:r>
          </w:p>
        </w:tc>
        <w:tc>
          <w:tcPr>
            <w:tcW w:type="dxa" w:w="2160"/>
          </w:tcPr>
          <w:p>
            <w:r>
              <w:t>1800RESPECT: 1800 737 732</w:t>
            </w:r>
          </w:p>
        </w:tc>
        <w:tc>
          <w:tcPr>
            <w:tcW w:type="dxa" w:w="2160"/>
          </w:tcPr>
          <w:p>
            <w:r>
              <w:t>000</w:t>
            </w:r>
          </w:p>
        </w:tc>
      </w:tr>
      <w:tr>
        <w:tc>
          <w:tcPr>
            <w:tcW w:type="dxa" w:w="2160"/>
          </w:tcPr>
          <w:p>
            <w:r>
              <w:t>United Kingdom</w:t>
            </w:r>
          </w:p>
        </w:tc>
        <w:tc>
          <w:tcPr>
            <w:tcW w:type="dxa" w:w="2160"/>
          </w:tcPr>
          <w:p>
            <w:r>
              <w:t>Samaritans: 116 123</w:t>
            </w:r>
          </w:p>
        </w:tc>
        <w:tc>
          <w:tcPr>
            <w:tcW w:type="dxa" w:w="2160"/>
          </w:tcPr>
          <w:p>
            <w:r>
              <w:t>National Domestic Abuse Helpline (England): 0808 2000 247</w:t>
            </w:r>
          </w:p>
        </w:tc>
        <w:tc>
          <w:tcPr>
            <w:tcW w:type="dxa" w:w="2160"/>
          </w:tcPr>
          <w:p>
            <w:r>
              <w:t>999</w:t>
            </w:r>
          </w:p>
        </w:tc>
      </w:tr>
      <w:tr>
        <w:tc>
          <w:tcPr>
            <w:tcW w:type="dxa" w:w="2160"/>
          </w:tcPr>
          <w:p>
            <w:r>
              <w:t>United States</w:t>
            </w:r>
          </w:p>
        </w:tc>
        <w:tc>
          <w:tcPr>
            <w:tcW w:type="dxa" w:w="2160"/>
          </w:tcPr>
          <w:p>
            <w:r>
              <w:t>988 Suicide &amp; Crisis Lifeline: call or text 988</w:t>
            </w:r>
          </w:p>
        </w:tc>
        <w:tc>
          <w:tcPr>
            <w:tcW w:type="dxa" w:w="2160"/>
          </w:tcPr>
          <w:p>
            <w:r>
              <w:t>The Hotline: 1-800-799-7233</w:t>
            </w:r>
          </w:p>
        </w:tc>
        <w:tc>
          <w:tcPr>
            <w:tcW w:type="dxa" w:w="2160"/>
          </w:tcPr>
          <w:p>
            <w:r>
              <w:t>911</w:t>
            </w:r>
          </w:p>
        </w:tc>
      </w:tr>
      <w:tr>
        <w:tc>
          <w:tcPr>
            <w:tcW w:type="dxa" w:w="2160"/>
          </w:tcPr>
          <w:p>
            <w:r>
              <w:t>Anywhere else</w:t>
            </w:r>
          </w:p>
        </w:tc>
        <w:tc>
          <w:tcPr>
            <w:tcW w:type="dxa" w:w="2160"/>
          </w:tcPr>
          <w:p>
            <w:r>
              <w:t>A local crisis or support line: ______</w:t>
            </w:r>
          </w:p>
        </w:tc>
        <w:tc>
          <w:tcPr>
            <w:tcW w:type="dxa" w:w="2160"/>
          </w:tcPr>
          <w:p>
            <w:r>
              <w:t>A local domestic violence or family support service: ______</w:t>
            </w:r>
          </w:p>
        </w:tc>
        <w:tc>
          <w:tcPr>
            <w:tcW w:type="dxa" w:w="2160"/>
          </w:tcPr>
          <w:p>
            <w:r>
              <w:t>Call your local emergency number: ______</w:t>
            </w:r>
          </w:p>
        </w:tc>
      </w:tr>
    </w:tbl>
    <w:p/>
    <w:p/>
    <w:p>
      <w:r>
        <w:rPr>
          <w:i/>
          <w:sz w:val="16"/>
        </w:rPr>
        <w:t>trainyourself.org · Version 24 October 2026 · General information only, not therapy, counselling, legal or financial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Assertiveness workbook</dc:title>
  <dc:subject/>
  <dc:creator>trainyourself.org</dc:creator>
  <cp:keywords/>
  <dc:description>generated by python-docx</dc:description>
  <cp:lastModifiedBy/>
  <cp:revision>1</cp:revision>
  <dcterms:created xsi:type="dcterms:W3CDTF">2013-12-23T23:15:00Z</dcterms:created>
  <dcterms:modified xsi:type="dcterms:W3CDTF">2013-12-23T23:15:00Z</dcterms:modified>
  <cp:category/>
</cp:coreProperties>
</file>