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Public speaking workbook</w:t>
      </w:r>
    </w:p>
    <w:p>
      <w:r>
        <w:rPr>
          <w:i/>
        </w:rPr>
        <w:t>From the course "Say It Out Loud: a public speaking course" at trainyourself.org/connection/people-skills/public-speaking-tips/</w:t>
      </w:r>
    </w:p>
    <w:p>
      <w:r>
        <w:t>The course exercises are 5-minute quick versions. The sections below are the full versions. General education only, not therapy or medical advice. Examples are fictional.</w:t>
      </w:r>
    </w:p>
    <w:p>
      <w:pPr>
        <w:pStyle w:val="Heading1"/>
      </w:pPr>
      <w:r>
        <w:t>1. Talk planner (full version of the lesson 1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answer</w:t>
            </w:r>
          </w:p>
        </w:tc>
      </w:tr>
      <w:tr>
        <w:tc>
          <w:tcPr>
            <w:tcW w:type="dxa" w:w="4320"/>
          </w:tcPr>
          <w:p>
            <w:r>
              <w:t>The talk (what, where, when, how long)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Purpose: I want the audience to feel / think / do...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do they have in common?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Do they know as much as me, or is this new to them?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Why are they listening to me? What are they looking for?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level of detail will work for them?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tone will work best?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What might offend or alienate them?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key message in one sentence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Time guide (rough; time yourself): many people speak at about 120-150 words a minute when slowing down for an audience. 3 minutes = about 360-450 words; 5 minutes = about 600-750; 10 minutes = about 1,200-1,500. Leave room for pauses and questions.</w:t>
      </w:r>
    </w:p>
    <w:p>
      <w:pPr>
        <w:pStyle w:val="Heading1"/>
      </w:pPr>
      <w:r>
        <w:t>2. Structure builder (full version of the lesson 2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Signpost I will say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My content (one line)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Example or evidence</w:t>
            </w:r>
          </w:p>
        </w:tc>
      </w:tr>
      <w:tr>
        <w:tc>
          <w:tcPr>
            <w:tcW w:type="dxa" w:w="2160"/>
          </w:tcPr>
          <w:p>
            <w:r>
              <w:t>Hook (first 20 seconds)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Preview (road map)</w:t>
            </w:r>
          </w:p>
        </w:tc>
        <w:tc>
          <w:tcPr>
            <w:tcW w:type="dxa" w:w="2160"/>
          </w:tcPr>
          <w:p>
            <w:r>
              <w:t>"Today I will cover three things..."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Point 1</w:t>
            </w:r>
          </w:p>
        </w:tc>
        <w:tc>
          <w:tcPr>
            <w:tcW w:type="dxa" w:w="2160"/>
          </w:tcPr>
          <w:p>
            <w:r>
              <w:t>"First..."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Point 2</w:t>
            </w:r>
          </w:p>
        </w:tc>
        <w:tc>
          <w:tcPr>
            <w:tcW w:type="dxa" w:w="2160"/>
          </w:tcPr>
          <w:p>
            <w:r>
              <w:t>"Next, I would like to move on to..."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Point 3 (optional)</w:t>
            </w:r>
          </w:p>
        </w:tc>
        <w:tc>
          <w:tcPr>
            <w:tcW w:type="dxa" w:w="2160"/>
          </w:tcPr>
          <w:p>
            <w:r>
              <w:t>"Finally..."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Summary</w:t>
            </w:r>
          </w:p>
        </w:tc>
        <w:tc>
          <w:tcPr>
            <w:tcW w:type="dxa" w:w="2160"/>
          </w:tcPr>
          <w:p>
            <w:r>
              <w:t>"So, to sum up..."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Ask or close</w:t>
            </w:r>
          </w:p>
        </w:tc>
        <w:tc>
          <w:tcPr>
            <w:tcW w:type="dxa" w:w="2160"/>
          </w:tcPr>
          <w:p>
            <w:r>
              <w:t>"What I am asking is..."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Questions</w:t>
            </w:r>
          </w:p>
        </w:tc>
        <w:tc>
          <w:tcPr>
            <w:tcW w:type="dxa" w:w="2160"/>
          </w:tcPr>
          <w:p>
            <w:r>
              <w:t>"I will now take questions."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Signpost bank: "I will begin by discussing..." / "That brings me to..." / "The second thing..." / "Let me give you an example." / "So far we have covered... Next..." / "The key point is..." / "In conclusion..." / "Before I finish..."</w:t>
      </w:r>
    </w:p>
    <w:p>
      <w:r>
        <w:t>☐  No more than three main points</w:t>
      </w:r>
    </w:p>
    <w:p>
      <w:r>
        <w:t>☐  Each point fits in one sentence</w:t>
      </w:r>
    </w:p>
    <w:p>
      <w:r>
        <w:t>☐  Key word repeated, not swapped for synonyms</w:t>
      </w:r>
    </w:p>
    <w:p>
      <w:r>
        <w:t>☐  Preview at the start and summary at the end</w:t>
      </w:r>
    </w:p>
    <w:p>
      <w:r>
        <w:t>☐  Only what is directly relevant to the purpose</w:t>
      </w:r>
    </w:p>
    <w:p>
      <w:r>
        <w:t>☐  Fits the time with room to spare</w:t>
      </w:r>
    </w:p>
    <w:p>
      <w:pPr>
        <w:pStyle w:val="Heading1"/>
      </w:pPr>
      <w:r>
        <w:t>3. Talking points card (full version of the lesson 3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Card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Write in full or key words only?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Content</w:t>
            </w:r>
          </w:p>
        </w:tc>
      </w:tr>
      <w:tr>
        <w:tc>
          <w:tcPr>
            <w:tcW w:type="dxa" w:w="2880"/>
          </w:tcPr>
          <w:p>
            <w:r>
              <w:t>Opening line</w:t>
            </w:r>
          </w:p>
        </w:tc>
        <w:tc>
          <w:tcPr>
            <w:tcW w:type="dxa" w:w="2880"/>
          </w:tcPr>
          <w:p>
            <w:r>
              <w:t>In full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Point 1</w:t>
            </w:r>
          </w:p>
        </w:tc>
        <w:tc>
          <w:tcPr>
            <w:tcW w:type="dxa" w:w="2880"/>
          </w:tcPr>
          <w:p>
            <w:r>
              <w:t>Key words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Point 2</w:t>
            </w:r>
          </w:p>
        </w:tc>
        <w:tc>
          <w:tcPr>
            <w:tcW w:type="dxa" w:w="2880"/>
          </w:tcPr>
          <w:p>
            <w:r>
              <w:t>Key words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Point 3</w:t>
            </w:r>
          </w:p>
        </w:tc>
        <w:tc>
          <w:tcPr>
            <w:tcW w:type="dxa" w:w="2880"/>
          </w:tcPr>
          <w:p>
            <w:r>
              <w:t>Key words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Exact figures or quotes</w:t>
            </w:r>
          </w:p>
        </w:tc>
        <w:tc>
          <w:tcPr>
            <w:tcW w:type="dxa" w:w="2880"/>
          </w:tcPr>
          <w:p>
            <w:r>
              <w:t>In full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Closing line</w:t>
            </w:r>
          </w:p>
        </w:tc>
        <w:tc>
          <w:tcPr>
            <w:tcW w:type="dxa" w:w="2880"/>
          </w:tcPr>
          <w:p>
            <w:r>
              <w:t>In full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Stage directions (PAUSE, slide 3, look up)</w:t>
            </w:r>
          </w:p>
        </w:tc>
        <w:tc>
          <w:tcPr>
            <w:tcW w:type="dxa" w:w="2880"/>
          </w:tcPr>
          <w:p>
            <w:r>
              <w:t>Key words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r>
        <w:t>☐  Shorter, simpler sentences</w:t>
      </w:r>
    </w:p>
    <w:p>
      <w:r>
        <w:t>☐  Subject and verb close together</w:t>
      </w:r>
    </w:p>
    <w:p>
      <w:r>
        <w:t>☐  Key nouns instead of "it", "they", "this"</w:t>
      </w:r>
    </w:p>
    <w:p>
      <w:r>
        <w:t>☐  Large type and wide spacing</w:t>
      </w:r>
    </w:p>
    <w:p>
      <w:r>
        <w:t>☐  Slides support me; they are not my script</w:t>
      </w:r>
    </w:p>
    <w:p>
      <w:pPr>
        <w:pStyle w:val="Heading1"/>
      </w:pPr>
      <w:r>
        <w:t>4. Rehearsal log (full version of the lesson 4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Run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Where / who watched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Time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One thing I did well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One habit to fix next run</w:t>
            </w:r>
          </w:p>
        </w:tc>
      </w:tr>
      <w:tr>
        <w:tc>
          <w:tcPr>
            <w:tcW w:type="dxa" w:w="1728"/>
          </w:tcPr>
          <w:p>
            <w:r>
              <w:t>Run 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Run 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Run 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Run 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Run 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>
        <w:t>Habit checklist for watching a recording: speeding up; filler words; looking at the floor or screen; swaying or fidgeting; voice dropping at the end of sentences; reading slides.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Friend feedback question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Their answer</w:t>
            </w:r>
          </w:p>
        </w:tc>
      </w:tr>
      <w:tr>
        <w:tc>
          <w:tcPr>
            <w:tcW w:type="dxa" w:w="4320"/>
          </w:tcPr>
          <w:p>
            <w:r>
              <w:t>What was my main point?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Where did you drift off?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One thing to keep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One thing to change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5. Nerves plan (full version of the lesson 5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Worry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Reframe (what I would think if a friend were speaking)</w:t>
            </w:r>
          </w:p>
        </w:tc>
      </w:tr>
      <w:tr>
        <w:tc>
          <w:tcPr>
            <w:tcW w:type="dxa" w:w="4320"/>
          </w:tcPr>
          <w:p>
            <w:r>
              <w:t>"They will notice every mistake."</w:t>
            </w:r>
          </w:p>
        </w:tc>
        <w:tc>
          <w:tcPr>
            <w:tcW w:type="dxa" w:w="4320"/>
          </w:tcPr>
          <w:p>
            <w:r>
              <w:t>"Most audiences focus on the message and want the speaker to do well."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Technique practised (breathing / 5-4-3-2-1 / walk / self-talk)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How I felt after</w:t>
            </w:r>
          </w:p>
        </w:tc>
      </w:tr>
      <w:tr>
        <w:tc>
          <w:tcPr>
            <w:tcW w:type="dxa" w:w="2160"/>
          </w:tcPr>
          <w:p>
            <w:r>
              <w:t>Day 1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2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3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4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5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6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Day 7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What could go wrong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What I will do</w:t>
            </w:r>
          </w:p>
        </w:tc>
      </w:tr>
      <w:tr>
        <w:tc>
          <w:tcPr>
            <w:tcW w:type="dxa" w:w="4320"/>
          </w:tcPr>
          <w:p>
            <w:r>
              <w:t>My mind goes blank</w:t>
            </w:r>
          </w:p>
        </w:tc>
        <w:tc>
          <w:tcPr>
            <w:tcW w:type="dxa" w:w="4320"/>
          </w:tcPr>
          <w:p>
            <w:r>
              <w:t>Pause, sip water, look at my card, say the next key word</w:t>
            </w:r>
          </w:p>
        </w:tc>
      </w:tr>
      <w:tr>
        <w:tc>
          <w:tcPr>
            <w:tcW w:type="dxa" w:w="4320"/>
          </w:tcPr>
          <w:p>
            <w:r>
              <w:t>Slides or microphone fail</w:t>
            </w:r>
          </w:p>
        </w:tc>
        <w:tc>
          <w:tcPr>
            <w:tcW w:type="dxa" w:w="4320"/>
          </w:tcPr>
          <w:p>
            <w:r>
              <w:t>Use my printed points; speak without slides</w:t>
            </w:r>
          </w:p>
        </w:tc>
      </w:tr>
      <w:tr>
        <w:tc>
          <w:tcPr>
            <w:tcW w:type="dxa" w:w="4320"/>
          </w:tcPr>
          <w:p>
            <w:r>
              <w:t>A hard question</w:t>
            </w:r>
          </w:p>
        </w:tc>
        <w:tc>
          <w:tcPr>
            <w:tcW w:type="dxa" w:w="4320"/>
          </w:tcPr>
          <w:p>
            <w:r>
              <w:t>Repeat it, answer what I know, offer to follow up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p>
      <w:r>
        <w:t>When nerves are more than nerves: if fear of speaking or other social situations stops you doing things you need or want to do, talk to your GP or doctor. AU: healthdirect (social anxiety disorder). UK: NHS (social anxiety), including self-referral to NHS talking therapies in England. US: NIMH (social anxiety disorder) and a health care provider.</w:t>
      </w:r>
    </w:p>
    <w:p>
      <w:pPr>
        <w:pStyle w:val="Heading1"/>
      </w:pPr>
      <w:r>
        <w:t>6. Delivery and Q&amp;A prep (full version of the lesson 6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Question I would least like to be asked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My short, honest answer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If I do not know: who I will ask, and by when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>
        <w:t>☐  Visited the venue or logged in to the software early</w:t>
      </w:r>
    </w:p>
    <w:p>
      <w:r>
        <w:t>☐  Printed talking points as plan B</w:t>
      </w:r>
    </w:p>
    <w:p>
      <w:r>
        <w:t>☐  Slides emailed to myself and the organiser</w:t>
      </w:r>
    </w:p>
    <w:p>
      <w:r>
        <w:t>☐  Water within reach</w:t>
      </w:r>
    </w:p>
    <w:p>
      <w:r>
        <w:t>☐  Told the audience when I will take questions</w:t>
      </w:r>
    </w:p>
    <w:p>
      <w:r>
        <w:t>☐  Three friendly spots in the room to look at</w:t>
      </w:r>
    </w:p>
    <w:p>
      <w:r>
        <w:t>☐  PAUSE marked after each point</w:t>
      </w:r>
    </w:p>
    <w:p>
      <w:pPr>
        <w:pStyle w:val="Heading2"/>
      </w:pPr>
      <w:r>
        <w:t>30-day practice ladder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Week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Small step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Done?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Ask one question or make one comment in a meeting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Give a one-minute update or introduce someone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Record a three-minute talk and watch it back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Give a short talk to a friendly group, a club or a community event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r>
        <w:t>Speaking clubs, adult education centres, libraries, community colleges and some workplaces run low-cost practice groups or courses. Check current prices and times directly with them.</w:t>
      </w:r>
    </w:p>
    <w:p/>
    <w:p>
      <w:r>
        <w:rPr>
          <w:i/>
          <w:sz w:val="16"/>
        </w:rPr>
        <w:t>trainyourself.org · Version 24 October 2026 · General information only, not therapy, counselling, legal or financial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speaking workbook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